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18" w:rsidRDefault="00AB5598" w:rsidP="00AB5598">
      <w:pPr>
        <w:pStyle w:val="Title"/>
      </w:pPr>
      <w:r>
        <w:t>Vocabulary 41-50 Practice Part One</w:t>
      </w:r>
    </w:p>
    <w:p w:rsidR="00AB5598" w:rsidRDefault="00AB5598" w:rsidP="00AB559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Word Bank:</w:t>
      </w: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Copious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poignant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spontaneous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allure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askew</w:t>
      </w: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Crestfallen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disheveled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lamentable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retribution</w:t>
      </w:r>
      <w:r>
        <w:rPr>
          <w:rFonts w:ascii="Century Gothic" w:hAnsi="Century Gothic"/>
          <w:sz w:val="20"/>
          <w:szCs w:val="20"/>
        </w:rPr>
        <w:tab/>
        <w:t>profess</w:t>
      </w: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1.</w:t>
      </w:r>
      <w:proofErr w:type="gramEnd"/>
      <w:r>
        <w:rPr>
          <w:rFonts w:ascii="Century Gothic" w:hAnsi="Century Gothic"/>
          <w:sz w:val="20"/>
          <w:szCs w:val="20"/>
        </w:rPr>
        <w:t xml:space="preserve"> The wicked may seem to prosper, but I am convinced that sometime, somehow, in this life or the next, there will be ____.</w:t>
      </w: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2.</w:t>
      </w:r>
      <w:proofErr w:type="gramEnd"/>
      <w:r>
        <w:rPr>
          <w:rFonts w:ascii="Century Gothic" w:hAnsi="Century Gothic"/>
          <w:sz w:val="20"/>
          <w:szCs w:val="20"/>
        </w:rPr>
        <w:t xml:space="preserve"> With hair styles what they are these days, many men now seem to look somewhat ____ when they come fresh from the barber.</w:t>
      </w: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3.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Your</w:t>
      </w:r>
      <w:proofErr w:type="gramEnd"/>
      <w:r>
        <w:rPr>
          <w:rFonts w:ascii="Century Gothic" w:hAnsi="Century Gothic"/>
          <w:sz w:val="20"/>
          <w:szCs w:val="20"/>
        </w:rPr>
        <w:t xml:space="preserve"> simple, ____ expression of appreciation meant more to me than all the elaborate, carefully phrased tributes I received.</w:t>
      </w: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4.</w:t>
      </w:r>
      <w:proofErr w:type="gramEnd"/>
      <w:r>
        <w:rPr>
          <w:rFonts w:ascii="Century Gothic" w:hAnsi="Century Gothic"/>
          <w:sz w:val="20"/>
          <w:szCs w:val="20"/>
        </w:rPr>
        <w:t xml:space="preserve"> During the depression of the 1930s, the entire nation seemed to take new strength from Roosevelt’s ____ energy and enthusiasm.</w:t>
      </w: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5.</w:t>
      </w:r>
      <w:proofErr w:type="gramEnd"/>
      <w:r>
        <w:rPr>
          <w:rFonts w:ascii="Century Gothic" w:hAnsi="Century Gothic"/>
          <w:sz w:val="20"/>
          <w:szCs w:val="20"/>
        </w:rPr>
        <w:t xml:space="preserve"> The ___ of “gold in them </w:t>
      </w:r>
      <w:proofErr w:type="spellStart"/>
      <w:r>
        <w:rPr>
          <w:rFonts w:ascii="Century Gothic" w:hAnsi="Century Gothic"/>
          <w:sz w:val="20"/>
          <w:szCs w:val="20"/>
        </w:rPr>
        <w:t>thar</w:t>
      </w:r>
      <w:proofErr w:type="spellEnd"/>
      <w:r>
        <w:rPr>
          <w:rFonts w:ascii="Century Gothic" w:hAnsi="Century Gothic"/>
          <w:sz w:val="20"/>
          <w:szCs w:val="20"/>
        </w:rPr>
        <w:t xml:space="preserve"> hills” brought many immigrants to California in 1849.</w:t>
      </w:r>
    </w:p>
    <w:p w:rsidR="00AB5598" w:rsidRDefault="00AB5598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AB5598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6.</w:t>
      </w:r>
      <w:proofErr w:type="gramEnd"/>
      <w:r>
        <w:rPr>
          <w:rFonts w:ascii="Century Gothic" w:hAnsi="Century Gothic"/>
          <w:sz w:val="20"/>
          <w:szCs w:val="20"/>
        </w:rPr>
        <w:t xml:space="preserve"> Wasteful use of energy at a time when there is a critical shortage of such resources is indeed ____.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7.</w:t>
      </w:r>
      <w:proofErr w:type="gramEnd"/>
      <w:r>
        <w:rPr>
          <w:rFonts w:ascii="Century Gothic" w:hAnsi="Century Gothic"/>
          <w:sz w:val="20"/>
          <w:szCs w:val="20"/>
        </w:rPr>
        <w:t xml:space="preserve"> Since Ben was confident he could play varsity ball, he was extremely ___ when the coach cut him from the squad.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8.</w:t>
      </w:r>
      <w:proofErr w:type="gramEnd"/>
      <w:r>
        <w:rPr>
          <w:rFonts w:ascii="Century Gothic" w:hAnsi="Century Gothic"/>
          <w:sz w:val="20"/>
          <w:szCs w:val="20"/>
        </w:rPr>
        <w:t xml:space="preserve"> Tennyson speaks of “sorrow’s crown of sorrow,” by which he means the ___ experience of remembering happier times. 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9.</w:t>
      </w:r>
      <w:proofErr w:type="gramEnd"/>
      <w:r>
        <w:rPr>
          <w:rFonts w:ascii="Century Gothic" w:hAnsi="Century Gothic"/>
          <w:sz w:val="20"/>
          <w:szCs w:val="20"/>
        </w:rPr>
        <w:t xml:space="preserve"> When we ended up in the lake, we realized that the skipper was not the expert boatman he ___ to be.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 10.</w:t>
      </w:r>
      <w:proofErr w:type="gramEnd"/>
      <w:r>
        <w:rPr>
          <w:rFonts w:ascii="Century Gothic" w:hAnsi="Century Gothic"/>
          <w:sz w:val="20"/>
          <w:szCs w:val="20"/>
        </w:rPr>
        <w:t xml:space="preserve"> With her lipstick smeared, her hair disarranged, and her hat ___, she certainly was a strange sight.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SYNONYMS: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11.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Impromptu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12.</w:t>
      </w:r>
      <w:proofErr w:type="gramEnd"/>
      <w:r>
        <w:rPr>
          <w:rFonts w:ascii="Century Gothic" w:hAnsi="Century Gothic"/>
          <w:sz w:val="20"/>
          <w:szCs w:val="20"/>
        </w:rPr>
        <w:t xml:space="preserve"> Heartrending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13.</w:t>
      </w:r>
      <w:proofErr w:type="gramEnd"/>
      <w:r>
        <w:rPr>
          <w:rFonts w:ascii="Century Gothic" w:hAnsi="Century Gothic"/>
          <w:sz w:val="20"/>
          <w:szCs w:val="20"/>
        </w:rPr>
        <w:t xml:space="preserve"> Recompense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14. Despondent 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15.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Ample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16.</w:t>
      </w:r>
      <w:proofErr w:type="gramEnd"/>
      <w:r>
        <w:rPr>
          <w:rFonts w:ascii="Century Gothic" w:hAnsi="Century Gothic"/>
          <w:sz w:val="20"/>
          <w:szCs w:val="20"/>
        </w:rPr>
        <w:t xml:space="preserve"> To tantalize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17.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Tousled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18.</w:t>
      </w:r>
      <w:proofErr w:type="gramEnd"/>
      <w:r>
        <w:rPr>
          <w:rFonts w:ascii="Century Gothic" w:hAnsi="Century Gothic"/>
          <w:sz w:val="20"/>
          <w:szCs w:val="20"/>
        </w:rPr>
        <w:t xml:space="preserve"> To assert</w:t>
      </w: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C63107" w:rsidRDefault="00C63107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____________________ 19.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Deplorable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20.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9F23B2">
        <w:rPr>
          <w:rFonts w:ascii="Century Gothic" w:hAnsi="Century Gothic"/>
          <w:sz w:val="20"/>
          <w:szCs w:val="20"/>
        </w:rPr>
        <w:t>Lopsided</w:t>
      </w:r>
    </w:p>
    <w:p w:rsidR="009F23B2" w:rsidRDefault="009F23B2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9F23B2" w:rsidRDefault="009F23B2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21.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Temptation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22.</w:t>
      </w:r>
      <w:proofErr w:type="gramEnd"/>
      <w:r>
        <w:rPr>
          <w:rFonts w:ascii="Century Gothic" w:hAnsi="Century Gothic"/>
          <w:sz w:val="20"/>
          <w:szCs w:val="20"/>
        </w:rPr>
        <w:t xml:space="preserve"> Profuse</w:t>
      </w:r>
    </w:p>
    <w:p w:rsidR="009F23B2" w:rsidRDefault="009F23B2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9F23B2" w:rsidRDefault="009F23B2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23.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Unplanned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24.</w:t>
      </w:r>
      <w:proofErr w:type="gramEnd"/>
      <w:r>
        <w:rPr>
          <w:rFonts w:ascii="Century Gothic" w:hAnsi="Century Gothic"/>
          <w:sz w:val="20"/>
          <w:szCs w:val="20"/>
        </w:rPr>
        <w:t xml:space="preserve"> Just deserts</w:t>
      </w:r>
    </w:p>
    <w:p w:rsidR="009F23B2" w:rsidRDefault="009F23B2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9F23B2" w:rsidRDefault="009F23B2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25.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To declare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26.</w:t>
      </w:r>
      <w:proofErr w:type="gramEnd"/>
      <w:r>
        <w:rPr>
          <w:rFonts w:ascii="Century Gothic" w:hAnsi="Century Gothic"/>
          <w:sz w:val="20"/>
          <w:szCs w:val="20"/>
        </w:rPr>
        <w:t xml:space="preserve"> Bittersweet</w:t>
      </w:r>
    </w:p>
    <w:p w:rsidR="009F23B2" w:rsidRDefault="009F23B2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9F23B2" w:rsidRDefault="009F23B2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27.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Awry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28.</w:t>
      </w:r>
      <w:proofErr w:type="gramEnd"/>
      <w:r>
        <w:rPr>
          <w:rFonts w:ascii="Century Gothic" w:hAnsi="Century Gothic"/>
          <w:sz w:val="20"/>
          <w:szCs w:val="20"/>
        </w:rPr>
        <w:t xml:space="preserve"> Unkempt</w:t>
      </w:r>
    </w:p>
    <w:p w:rsidR="009F23B2" w:rsidRDefault="009F23B2" w:rsidP="00AB5598">
      <w:pPr>
        <w:spacing w:after="0"/>
        <w:rPr>
          <w:rFonts w:ascii="Century Gothic" w:hAnsi="Century Gothic"/>
          <w:sz w:val="20"/>
          <w:szCs w:val="20"/>
        </w:rPr>
      </w:pPr>
    </w:p>
    <w:p w:rsidR="009F23B2" w:rsidRPr="00AB5598" w:rsidRDefault="009F23B2" w:rsidP="00AB559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29.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Regrettable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 30.</w:t>
      </w:r>
      <w:proofErr w:type="gramEnd"/>
      <w:r>
        <w:rPr>
          <w:rFonts w:ascii="Century Gothic" w:hAnsi="Century Gothic"/>
          <w:sz w:val="20"/>
          <w:szCs w:val="20"/>
        </w:rPr>
        <w:t xml:space="preserve"> To beguile</w:t>
      </w:r>
      <w:bookmarkStart w:id="0" w:name="_GoBack"/>
      <w:bookmarkEnd w:id="0"/>
    </w:p>
    <w:sectPr w:rsidR="009F23B2" w:rsidRPr="00AB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98"/>
    <w:rsid w:val="000D1847"/>
    <w:rsid w:val="009F23B2"/>
    <w:rsid w:val="00AB5598"/>
    <w:rsid w:val="00C63107"/>
    <w:rsid w:val="00D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598"/>
    <w:pPr>
      <w:spacing w:after="0"/>
      <w:jc w:val="center"/>
    </w:pPr>
    <w:rPr>
      <w:rFonts w:ascii="Century Gothic" w:hAnsi="Century Gothic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5598"/>
    <w:rPr>
      <w:rFonts w:ascii="Century Gothic" w:hAnsi="Century Gothic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598"/>
    <w:pPr>
      <w:spacing w:after="0"/>
      <w:jc w:val="center"/>
    </w:pPr>
    <w:rPr>
      <w:rFonts w:ascii="Century Gothic" w:hAnsi="Century Gothic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5598"/>
    <w:rPr>
      <w:rFonts w:ascii="Century Gothic" w:hAnsi="Century Gothic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tmerchant</dc:creator>
  <cp:lastModifiedBy>tmerchant</cp:lastModifiedBy>
  <cp:revision>1</cp:revision>
  <dcterms:created xsi:type="dcterms:W3CDTF">2017-02-28T13:48:00Z</dcterms:created>
  <dcterms:modified xsi:type="dcterms:W3CDTF">2017-02-28T14:12:00Z</dcterms:modified>
</cp:coreProperties>
</file>